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8189E" w14:textId="42C3CA99" w:rsidR="00CC7544" w:rsidRDefault="00CC7544" w:rsidP="00CC7544">
      <w:pPr>
        <w:pStyle w:val="Default"/>
        <w:jc w:val="center"/>
      </w:pPr>
      <w:r>
        <w:rPr>
          <w:noProof/>
        </w:rPr>
        <w:drawing>
          <wp:inline distT="0" distB="0" distL="0" distR="0" wp14:anchorId="38214670" wp14:editId="20283D49">
            <wp:extent cx="1828800" cy="1219200"/>
            <wp:effectExtent l="0" t="0" r="0" b="0"/>
            <wp:docPr id="1571486220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4EC0" w14:textId="77777777" w:rsidR="00CC7544" w:rsidRDefault="00CC7544" w:rsidP="00CC7544">
      <w:pPr>
        <w:autoSpaceDE w:val="0"/>
        <w:rPr>
          <w:b/>
          <w:bCs/>
          <w:color w:val="000000"/>
          <w:sz w:val="28"/>
          <w:szCs w:val="28"/>
        </w:rPr>
      </w:pPr>
    </w:p>
    <w:p w14:paraId="35DADE36" w14:textId="1DD8837E" w:rsidR="00CC7544" w:rsidRDefault="00CC7544" w:rsidP="00CC7544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SHINNSTON CITY COUNCIL MEETING </w:t>
      </w:r>
    </w:p>
    <w:p w14:paraId="288B9BE1" w14:textId="45BAB72D" w:rsidR="00CC7544" w:rsidRDefault="00CC7544" w:rsidP="00CC7544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Special Meeting and </w:t>
      </w:r>
      <w:r>
        <w:rPr>
          <w:b/>
          <w:bCs/>
          <w:color w:val="000000"/>
          <w:sz w:val="28"/>
          <w:szCs w:val="28"/>
        </w:rPr>
        <w:t>Work Session</w:t>
      </w:r>
    </w:p>
    <w:p w14:paraId="0EE7CD8D" w14:textId="77777777" w:rsidR="00CC7544" w:rsidRDefault="00CC7544" w:rsidP="00CC7544">
      <w:pPr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43 Bridge Street</w:t>
      </w:r>
    </w:p>
    <w:p w14:paraId="6DC54049" w14:textId="5C2F2FF4" w:rsidR="00CC7544" w:rsidRDefault="00CC7544" w:rsidP="00CC7544">
      <w:pPr>
        <w:autoSpaceDE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July 2</w:t>
      </w:r>
      <w:r>
        <w:rPr>
          <w:b/>
          <w:bCs/>
          <w:color w:val="000000"/>
          <w:sz w:val="23"/>
          <w:szCs w:val="23"/>
        </w:rPr>
        <w:t>7</w:t>
      </w:r>
      <w:r>
        <w:rPr>
          <w:b/>
          <w:bCs/>
          <w:color w:val="000000"/>
          <w:sz w:val="23"/>
          <w:szCs w:val="23"/>
        </w:rPr>
        <w:t>, 202</w:t>
      </w:r>
      <w:r>
        <w:rPr>
          <w:b/>
          <w:bCs/>
          <w:color w:val="000000"/>
          <w:sz w:val="23"/>
          <w:szCs w:val="23"/>
        </w:rPr>
        <w:t>6</w:t>
      </w:r>
    </w:p>
    <w:p w14:paraId="434014D9" w14:textId="77777777" w:rsidR="00CC7544" w:rsidRDefault="00CC7544" w:rsidP="00CC7544">
      <w:pPr>
        <w:spacing w:line="276" w:lineRule="auto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7:00 PM</w:t>
      </w:r>
    </w:p>
    <w:p w14:paraId="0C6CAB11" w14:textId="77777777" w:rsidR="00CC7544" w:rsidRDefault="00CC7544" w:rsidP="00CC7544">
      <w:pPr>
        <w:autoSpaceDE w:val="0"/>
        <w:jc w:val="center"/>
        <w:rPr>
          <w:b/>
          <w:bCs/>
          <w:color w:val="000000"/>
          <w:sz w:val="24"/>
          <w:szCs w:val="24"/>
        </w:rPr>
      </w:pPr>
    </w:p>
    <w:p w14:paraId="3FEB63AC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445B95AD" w14:textId="77777777" w:rsidR="00CC7544" w:rsidRDefault="00CC7544" w:rsidP="00CC7544">
      <w:pPr>
        <w:autoSpaceDE w:val="0"/>
      </w:pPr>
      <w:r>
        <w:rPr>
          <w:b/>
          <w:bCs/>
          <w:color w:val="000000"/>
          <w:sz w:val="24"/>
          <w:szCs w:val="24"/>
        </w:rPr>
        <w:t>CALL TO ORDER AND WELCOME: Mayor Patrick Kovalck</w:t>
      </w:r>
    </w:p>
    <w:p w14:paraId="0889DFAC" w14:textId="77777777" w:rsidR="00CC7544" w:rsidRDefault="00CC7544" w:rsidP="00CC7544">
      <w:pPr>
        <w:autoSpaceDE w:val="0"/>
        <w:rPr>
          <w:bCs/>
          <w:color w:val="000000"/>
          <w:sz w:val="24"/>
          <w:szCs w:val="24"/>
        </w:rPr>
      </w:pPr>
    </w:p>
    <w:p w14:paraId="2C568A73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PLEDGE AND INVOCATION </w:t>
      </w:r>
    </w:p>
    <w:p w14:paraId="0F0A23C4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130ABC58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PETITION OF THE CITIZENS</w:t>
      </w:r>
    </w:p>
    <w:p w14:paraId="7C05B124" w14:textId="77777777" w:rsidR="00E0440F" w:rsidRDefault="00E0440F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4BC46A1D" w14:textId="579DDADB" w:rsidR="00E0440F" w:rsidRDefault="00E0440F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PUBLIC HEARING FOR FIRST ENERGY/HARRISON POWER STATIONS DECISION TO TERMINATE WATER SERVICE WITH THE CITY OF SHINNSTON</w:t>
      </w:r>
    </w:p>
    <w:p w14:paraId="3A4D57E8" w14:textId="77777777" w:rsidR="00CC7544" w:rsidRDefault="00CC7544" w:rsidP="00CC7544">
      <w:pPr>
        <w:rPr>
          <w:sz w:val="24"/>
          <w:szCs w:val="24"/>
        </w:rPr>
      </w:pPr>
    </w:p>
    <w:p w14:paraId="44323839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EXECUTIVE REPORTS and UPDATES: Mayor Patrick Kovalck, City Manager Tori Drainer</w:t>
      </w:r>
    </w:p>
    <w:p w14:paraId="55A3AD7C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03435288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ACTION ITEMS</w:t>
      </w:r>
    </w:p>
    <w:p w14:paraId="48C1CEC6" w14:textId="79B95E27" w:rsidR="00CC7544" w:rsidRPr="00EF0AEC" w:rsidRDefault="00CC7544" w:rsidP="00CC7544">
      <w:pPr>
        <w:pStyle w:val="ListParagraph"/>
        <w:numPr>
          <w:ilvl w:val="0"/>
          <w:numId w:val="1"/>
        </w:numPr>
        <w:autoSpaceDE w:val="0"/>
        <w:rPr>
          <w:color w:val="000000"/>
          <w:sz w:val="24"/>
          <w:szCs w:val="24"/>
        </w:rPr>
      </w:pPr>
      <w:r w:rsidRPr="00EF0AEC">
        <w:rPr>
          <w:color w:val="000000"/>
          <w:sz w:val="24"/>
          <w:szCs w:val="24"/>
        </w:rPr>
        <w:t>FY’ 2</w:t>
      </w:r>
      <w:r w:rsidRPr="00EF0AEC">
        <w:rPr>
          <w:color w:val="000000"/>
          <w:sz w:val="24"/>
          <w:szCs w:val="24"/>
        </w:rPr>
        <w:t>6</w:t>
      </w:r>
      <w:r w:rsidRPr="00EF0AEC">
        <w:rPr>
          <w:color w:val="000000"/>
          <w:sz w:val="24"/>
          <w:szCs w:val="24"/>
        </w:rPr>
        <w:t xml:space="preserve"> Final Coal Severance Budget Revision</w:t>
      </w:r>
    </w:p>
    <w:p w14:paraId="4E265195" w14:textId="49E08C42" w:rsidR="00CC7544" w:rsidRPr="00EF0AEC" w:rsidRDefault="00CC7544" w:rsidP="00CC7544">
      <w:pPr>
        <w:pStyle w:val="ListParagraph"/>
        <w:numPr>
          <w:ilvl w:val="0"/>
          <w:numId w:val="1"/>
        </w:numPr>
        <w:autoSpaceDE w:val="0"/>
        <w:rPr>
          <w:color w:val="000000"/>
          <w:sz w:val="24"/>
          <w:szCs w:val="24"/>
        </w:rPr>
      </w:pPr>
      <w:r w:rsidRPr="00EF0AEC">
        <w:rPr>
          <w:color w:val="000000"/>
          <w:sz w:val="24"/>
          <w:szCs w:val="24"/>
        </w:rPr>
        <w:t>FY’ 2</w:t>
      </w:r>
      <w:r w:rsidRPr="00EF0AEC">
        <w:rPr>
          <w:color w:val="000000"/>
          <w:sz w:val="24"/>
          <w:szCs w:val="24"/>
        </w:rPr>
        <w:t>6</w:t>
      </w:r>
      <w:r w:rsidRPr="00EF0AEC">
        <w:rPr>
          <w:color w:val="000000"/>
          <w:sz w:val="24"/>
          <w:szCs w:val="24"/>
        </w:rPr>
        <w:t xml:space="preserve"> Final General Fund Budget Revision</w:t>
      </w:r>
    </w:p>
    <w:p w14:paraId="1E3379C0" w14:textId="53453CC0" w:rsidR="00CC7544" w:rsidRPr="00EF0AEC" w:rsidRDefault="00CC7544" w:rsidP="00CC7544">
      <w:pPr>
        <w:pStyle w:val="ListParagraph"/>
        <w:numPr>
          <w:ilvl w:val="0"/>
          <w:numId w:val="1"/>
        </w:numPr>
        <w:autoSpaceDE w:val="0"/>
        <w:rPr>
          <w:color w:val="000000"/>
          <w:sz w:val="24"/>
          <w:szCs w:val="24"/>
        </w:rPr>
      </w:pPr>
      <w:r w:rsidRPr="00EF0AEC">
        <w:rPr>
          <w:color w:val="000000"/>
          <w:sz w:val="24"/>
          <w:szCs w:val="24"/>
        </w:rPr>
        <w:t>Phase 3 – Water Project – Change Order</w:t>
      </w:r>
    </w:p>
    <w:p w14:paraId="2F148ED5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42B842B7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DISCUSSION ITEMS</w:t>
      </w:r>
    </w:p>
    <w:p w14:paraId="31E44F4E" w14:textId="77777777" w:rsidR="00CC7544" w:rsidRDefault="00CC7544" w:rsidP="00CC7544">
      <w:pPr>
        <w:autoSpaceDE w:val="0"/>
        <w:rPr>
          <w:b/>
          <w:bCs/>
          <w:color w:val="000000"/>
          <w:sz w:val="24"/>
          <w:szCs w:val="24"/>
        </w:rPr>
      </w:pPr>
    </w:p>
    <w:p w14:paraId="6A300F24" w14:textId="2D45AB4B" w:rsidR="00CC7544" w:rsidRPr="00EF0AEC" w:rsidRDefault="00AD350B" w:rsidP="00CC7544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Processes for Abandoning Alleys</w:t>
      </w:r>
    </w:p>
    <w:p w14:paraId="13D6D691" w14:textId="12259088" w:rsidR="00AD350B" w:rsidRPr="00EF0AEC" w:rsidRDefault="00AD350B" w:rsidP="00CC7544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Drainage Issues</w:t>
      </w:r>
    </w:p>
    <w:p w14:paraId="2455864A" w14:textId="17AEA8EC" w:rsidR="00AD350B" w:rsidRPr="00EF0AEC" w:rsidRDefault="00AD350B" w:rsidP="00AD350B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Water / Sewer Projects to be completed by City employees over the next 90 days.</w:t>
      </w:r>
    </w:p>
    <w:p w14:paraId="031ADD30" w14:textId="3FE58E20" w:rsidR="00AD350B" w:rsidRPr="00EF0AEC" w:rsidRDefault="00AD350B" w:rsidP="00AD350B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 xml:space="preserve">Projection for Police Schedule Retention – 90 Day </w:t>
      </w:r>
    </w:p>
    <w:p w14:paraId="4E219C31" w14:textId="468D904C" w:rsidR="00AD350B" w:rsidRPr="00EF0AEC" w:rsidRDefault="00EF0AEC" w:rsidP="00AD350B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General Public Safety Outlook</w:t>
      </w:r>
    </w:p>
    <w:p w14:paraId="5A4DC89D" w14:textId="5C3625D0" w:rsidR="00AD350B" w:rsidRPr="00EF0AEC" w:rsidRDefault="00AD350B" w:rsidP="00CC7544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Boat Ramp Update</w:t>
      </w:r>
    </w:p>
    <w:p w14:paraId="328AA4C9" w14:textId="4E50261B" w:rsidR="00AD350B" w:rsidRPr="00EF0AEC" w:rsidRDefault="00AD350B" w:rsidP="00CC7544">
      <w:pPr>
        <w:pStyle w:val="ListParagraph"/>
        <w:numPr>
          <w:ilvl w:val="3"/>
          <w:numId w:val="1"/>
        </w:numPr>
        <w:autoSpaceDE w:val="0"/>
        <w:jc w:val="both"/>
        <w:rPr>
          <w:sz w:val="24"/>
          <w:szCs w:val="24"/>
        </w:rPr>
      </w:pPr>
      <w:r w:rsidRPr="00EF0AEC">
        <w:rPr>
          <w:sz w:val="24"/>
          <w:szCs w:val="24"/>
        </w:rPr>
        <w:t>Dog Park Update.</w:t>
      </w:r>
    </w:p>
    <w:p w14:paraId="7861D505" w14:textId="77777777" w:rsidR="00AD350B" w:rsidRPr="00CC7544" w:rsidRDefault="00AD350B" w:rsidP="00AD350B">
      <w:pPr>
        <w:pStyle w:val="ListParagraph"/>
        <w:autoSpaceDE w:val="0"/>
        <w:jc w:val="both"/>
        <w:rPr>
          <w:rFonts w:ascii="Georgia" w:hAnsi="Georgia" w:cs="Georgia"/>
          <w:color w:val="244061"/>
          <w:sz w:val="24"/>
          <w:szCs w:val="24"/>
        </w:rPr>
      </w:pPr>
    </w:p>
    <w:p w14:paraId="50C1DAC1" w14:textId="77777777" w:rsidR="00CC7544" w:rsidRDefault="00CC7544" w:rsidP="00CC7544">
      <w:pPr>
        <w:autoSpaceDE w:val="0"/>
        <w:rPr>
          <w:rFonts w:ascii="Georgia" w:hAnsi="Georgia" w:cs="Georgia"/>
          <w:color w:val="244061"/>
          <w:sz w:val="24"/>
          <w:szCs w:val="24"/>
        </w:rPr>
      </w:pPr>
    </w:p>
    <w:p w14:paraId="37F1EF90" w14:textId="77777777" w:rsidR="00CC7544" w:rsidRDefault="00CC7544" w:rsidP="00CC7544">
      <w:pPr>
        <w:autoSpaceDE w:val="0"/>
        <w:rPr>
          <w:rFonts w:ascii="Georgia" w:hAnsi="Georgia" w:cs="Georgia"/>
          <w:b/>
          <w:bCs/>
          <w:color w:val="244061"/>
          <w:sz w:val="24"/>
          <w:szCs w:val="24"/>
        </w:rPr>
      </w:pPr>
      <w:r>
        <w:rPr>
          <w:b/>
          <w:bCs/>
          <w:sz w:val="24"/>
          <w:szCs w:val="24"/>
        </w:rPr>
        <w:t>ADJOURNMENT:</w:t>
      </w:r>
    </w:p>
    <w:p w14:paraId="57802BCC" w14:textId="77777777" w:rsidR="00CC7544" w:rsidRDefault="00CC7544" w:rsidP="00CC7544"/>
    <w:p w14:paraId="74AE1F5D" w14:textId="77777777" w:rsidR="00B23DFA" w:rsidRDefault="00B23DFA"/>
    <w:sectPr w:rsidR="00B2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69C5"/>
    <w:multiLevelType w:val="hybridMultilevel"/>
    <w:tmpl w:val="E0826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76211"/>
    <w:multiLevelType w:val="hybridMultilevel"/>
    <w:tmpl w:val="C02E46B0"/>
    <w:lvl w:ilvl="0" w:tplc="279CE004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83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111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44"/>
    <w:rsid w:val="006E1613"/>
    <w:rsid w:val="007200A9"/>
    <w:rsid w:val="00AD350B"/>
    <w:rsid w:val="00B23DFA"/>
    <w:rsid w:val="00CC7544"/>
    <w:rsid w:val="00E0440F"/>
    <w:rsid w:val="00EF0AEC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5E309"/>
  <w15:chartTrackingRefBased/>
  <w15:docId w15:val="{5E38D2A8-3BD5-43E8-8E17-E75ABC76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5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5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54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C754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128</Words>
  <Characters>699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1</cp:revision>
  <dcterms:created xsi:type="dcterms:W3CDTF">2026-07-22T13:35:00Z</dcterms:created>
  <dcterms:modified xsi:type="dcterms:W3CDTF">2026-07-22T14:10:00Z</dcterms:modified>
</cp:coreProperties>
</file>