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4B3DA" w14:textId="6BD0AF50" w:rsidR="00DE2D1B" w:rsidRDefault="00DE2D1B" w:rsidP="00DE2D1B">
      <w:pPr>
        <w:pStyle w:val="Default"/>
        <w:jc w:val="center"/>
      </w:pPr>
      <w:r>
        <w:rPr>
          <w:noProof/>
        </w:rPr>
        <w:drawing>
          <wp:inline distT="0" distB="0" distL="0" distR="0" wp14:anchorId="467B3DF5" wp14:editId="48652887">
            <wp:extent cx="1828800" cy="1219200"/>
            <wp:effectExtent l="0" t="0" r="0" b="0"/>
            <wp:docPr id="87509158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46F7D" w14:textId="77777777" w:rsidR="00DE2D1B" w:rsidRDefault="00DE2D1B" w:rsidP="00DE2D1B">
      <w:pPr>
        <w:pStyle w:val="Default"/>
        <w:jc w:val="center"/>
      </w:pPr>
    </w:p>
    <w:p w14:paraId="09E5D838" w14:textId="77777777" w:rsidR="00DE2D1B" w:rsidRDefault="00DE2D1B" w:rsidP="00DE2D1B">
      <w:pPr>
        <w:autoSpaceDE w:val="0"/>
        <w:ind w:left="2160" w:firstLine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51A49819" w14:textId="77777777" w:rsidR="00DE2D1B" w:rsidRDefault="00DE2D1B" w:rsidP="00DE2D1B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326BDEAC" w14:textId="77777777" w:rsidR="00DE2D1B" w:rsidRDefault="00DE2D1B" w:rsidP="00DE2D1B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6F4A37B6" w14:textId="4547528D" w:rsidR="00DE2D1B" w:rsidRDefault="00DE2D1B" w:rsidP="00DE2D1B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October 15, 2024, 07:00 PM</w:t>
      </w:r>
    </w:p>
    <w:p w14:paraId="0D48290C" w14:textId="77777777" w:rsidR="00DE2D1B" w:rsidRDefault="00DE2D1B" w:rsidP="00DE2D1B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245B6270" w14:textId="77777777" w:rsidR="00DE2D1B" w:rsidRPr="00DE2D1B" w:rsidRDefault="00DE2D1B" w:rsidP="00DE2D1B">
      <w:pPr>
        <w:autoSpaceDE w:val="0"/>
        <w:jc w:val="center"/>
        <w:rPr>
          <w:b/>
          <w:bCs/>
          <w:sz w:val="28"/>
          <w:szCs w:val="28"/>
        </w:rPr>
      </w:pPr>
    </w:p>
    <w:p w14:paraId="60DC3B8D" w14:textId="77777777" w:rsidR="00DE2D1B" w:rsidRPr="00DE2D1B" w:rsidRDefault="00DE2D1B" w:rsidP="00DE2D1B">
      <w:pPr>
        <w:spacing w:line="276" w:lineRule="auto"/>
        <w:rPr>
          <w:b/>
          <w:bCs/>
          <w:sz w:val="24"/>
          <w:szCs w:val="24"/>
        </w:rPr>
      </w:pPr>
      <w:r w:rsidRPr="00DE2D1B">
        <w:rPr>
          <w:b/>
          <w:bCs/>
          <w:sz w:val="24"/>
          <w:szCs w:val="24"/>
        </w:rPr>
        <w:t xml:space="preserve">CALL TO ORDER AND WELCOME: Mayor Patrick Kovalck </w:t>
      </w:r>
    </w:p>
    <w:p w14:paraId="7BE57A65" w14:textId="77777777" w:rsidR="00DE2D1B" w:rsidRPr="00DE2D1B" w:rsidRDefault="00DE2D1B" w:rsidP="00DE2D1B">
      <w:pPr>
        <w:autoSpaceDE w:val="0"/>
        <w:rPr>
          <w:bCs/>
          <w:sz w:val="24"/>
          <w:szCs w:val="24"/>
        </w:rPr>
      </w:pPr>
    </w:p>
    <w:p w14:paraId="2D955D4B" w14:textId="77777777" w:rsidR="00DE2D1B" w:rsidRPr="00DE2D1B" w:rsidRDefault="00DE2D1B" w:rsidP="00DE2D1B">
      <w:pPr>
        <w:autoSpaceDE w:val="0"/>
        <w:rPr>
          <w:b/>
          <w:sz w:val="24"/>
          <w:szCs w:val="24"/>
        </w:rPr>
      </w:pPr>
      <w:r w:rsidRPr="00DE2D1B">
        <w:rPr>
          <w:b/>
          <w:sz w:val="24"/>
          <w:szCs w:val="24"/>
        </w:rPr>
        <w:t>PLEDGE AND INVOCATION</w:t>
      </w:r>
    </w:p>
    <w:p w14:paraId="5628CF9A" w14:textId="77777777" w:rsidR="00DE2D1B" w:rsidRPr="00DE2D1B" w:rsidRDefault="00DE2D1B" w:rsidP="00DE2D1B">
      <w:pPr>
        <w:autoSpaceDE w:val="0"/>
        <w:rPr>
          <w:b/>
          <w:sz w:val="24"/>
          <w:szCs w:val="24"/>
        </w:rPr>
      </w:pPr>
    </w:p>
    <w:p w14:paraId="76B11A1D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  <w:r w:rsidRPr="00DE2D1B">
        <w:rPr>
          <w:b/>
          <w:bCs/>
          <w:sz w:val="24"/>
          <w:szCs w:val="24"/>
        </w:rPr>
        <w:t>PETITION OF THE CITIZENS</w:t>
      </w:r>
    </w:p>
    <w:p w14:paraId="5565E55A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</w:p>
    <w:p w14:paraId="411C92D9" w14:textId="7669E396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  <w:r w:rsidRPr="00DE2D1B">
        <w:rPr>
          <w:b/>
          <w:bCs/>
          <w:sz w:val="24"/>
          <w:szCs w:val="24"/>
        </w:rPr>
        <w:t xml:space="preserve">APPROVAL OF MEETING MINUTES: Regular Meeting September 11, 2024, Special Meeting September </w:t>
      </w:r>
      <w:r w:rsidR="00F84E7E">
        <w:rPr>
          <w:b/>
          <w:bCs/>
          <w:sz w:val="24"/>
          <w:szCs w:val="24"/>
        </w:rPr>
        <w:t>23</w:t>
      </w:r>
      <w:r w:rsidRPr="00DE2D1B">
        <w:rPr>
          <w:b/>
          <w:bCs/>
          <w:sz w:val="24"/>
          <w:szCs w:val="24"/>
        </w:rPr>
        <w:t>, 2024, Special Meeting September 30, 2024, and Work Session September 30, 2024</w:t>
      </w:r>
    </w:p>
    <w:p w14:paraId="003A70EB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</w:p>
    <w:p w14:paraId="5D0A91EE" w14:textId="77777777" w:rsidR="00DE2D1B" w:rsidRPr="00DE2D1B" w:rsidRDefault="00DE2D1B" w:rsidP="00DE2D1B">
      <w:pPr>
        <w:rPr>
          <w:b/>
          <w:bCs/>
          <w:sz w:val="24"/>
          <w:szCs w:val="24"/>
        </w:rPr>
      </w:pPr>
      <w:r w:rsidRPr="00DE2D1B">
        <w:rPr>
          <w:b/>
          <w:bCs/>
          <w:sz w:val="24"/>
          <w:szCs w:val="24"/>
        </w:rPr>
        <w:t>EXECUTIVE REPORTS and UPDATES: Mayor Patrick Kovalck, City Manager Tori Drainer</w:t>
      </w:r>
    </w:p>
    <w:p w14:paraId="798D37E4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</w:p>
    <w:p w14:paraId="39A62BA7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  <w:r w:rsidRPr="00DE2D1B">
        <w:rPr>
          <w:b/>
          <w:bCs/>
          <w:sz w:val="24"/>
          <w:szCs w:val="24"/>
        </w:rPr>
        <w:t>PROJECT UPDATES</w:t>
      </w:r>
    </w:p>
    <w:p w14:paraId="36E56908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</w:p>
    <w:p w14:paraId="19FB16B3" w14:textId="77777777" w:rsidR="00DE2D1B" w:rsidRPr="00DE2D1B" w:rsidRDefault="00DE2D1B" w:rsidP="00DE2D1B">
      <w:pPr>
        <w:autoSpaceDE w:val="0"/>
        <w:rPr>
          <w:b/>
          <w:bCs/>
          <w:sz w:val="24"/>
          <w:szCs w:val="24"/>
        </w:rPr>
      </w:pPr>
      <w:r w:rsidRPr="00DE2D1B">
        <w:rPr>
          <w:b/>
          <w:bCs/>
          <w:sz w:val="24"/>
          <w:szCs w:val="24"/>
        </w:rPr>
        <w:t>ACTION ITEMS:</w:t>
      </w:r>
    </w:p>
    <w:p w14:paraId="50A28CBF" w14:textId="0423B28C" w:rsidR="00DE2D1B" w:rsidRPr="00DE2D1B" w:rsidRDefault="00DE2D1B" w:rsidP="00DE2D1B">
      <w:pPr>
        <w:autoSpaceDE w:val="0"/>
        <w:ind w:left="720"/>
        <w:rPr>
          <w:b/>
          <w:bCs/>
          <w:sz w:val="36"/>
          <w:szCs w:val="36"/>
        </w:rPr>
      </w:pPr>
      <w:r w:rsidRPr="00DE2D1B">
        <w:rPr>
          <w:b/>
          <w:bCs/>
          <w:sz w:val="24"/>
          <w:szCs w:val="24"/>
        </w:rPr>
        <w:t xml:space="preserve">1 – </w:t>
      </w:r>
      <w:r w:rsidRPr="00DE2D1B">
        <w:rPr>
          <w:sz w:val="24"/>
          <w:szCs w:val="24"/>
          <w:shd w:val="clear" w:color="auto" w:fill="FFFFFF"/>
        </w:rPr>
        <w:t xml:space="preserve">Review, discuss, consider a Resolution in Support of the </w:t>
      </w:r>
      <w:r w:rsidR="003D2F85">
        <w:rPr>
          <w:sz w:val="24"/>
          <w:szCs w:val="24"/>
          <w:shd w:val="clear" w:color="auto" w:fill="FFFFFF"/>
        </w:rPr>
        <w:t>Harrison County School Bond</w:t>
      </w:r>
      <w:r w:rsidRPr="00DE2D1B">
        <w:rPr>
          <w:sz w:val="24"/>
          <w:szCs w:val="24"/>
          <w:shd w:val="clear" w:color="auto" w:fill="FFFFFF"/>
        </w:rPr>
        <w:t xml:space="preserve"> Levy.</w:t>
      </w:r>
    </w:p>
    <w:p w14:paraId="64C25321" w14:textId="6817D04D" w:rsidR="00DE2D1B" w:rsidRDefault="00DE2D1B" w:rsidP="00DE2D1B">
      <w:pPr>
        <w:autoSpaceDE w:val="0"/>
        <w:ind w:left="720"/>
        <w:rPr>
          <w:sz w:val="24"/>
          <w:szCs w:val="24"/>
        </w:rPr>
      </w:pPr>
      <w:r w:rsidRPr="00DE2D1B">
        <w:rPr>
          <w:b/>
          <w:bCs/>
          <w:sz w:val="24"/>
          <w:szCs w:val="24"/>
        </w:rPr>
        <w:t xml:space="preserve">2 – </w:t>
      </w:r>
      <w:r w:rsidRPr="00DE2D1B">
        <w:rPr>
          <w:sz w:val="24"/>
          <w:szCs w:val="24"/>
        </w:rPr>
        <w:t xml:space="preserve">Review, discuss, consider opening a Park Board bank account with Wesbanco with Tori Drainer, Mary Ann Ferris, Bill Watson, and Amanda Sayers as the designated signers. </w:t>
      </w:r>
    </w:p>
    <w:p w14:paraId="6A104E19" w14:textId="2243642D" w:rsidR="009F0E16" w:rsidRPr="00DE2D1B" w:rsidRDefault="009F0E16" w:rsidP="00DE2D1B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3 –</w:t>
      </w:r>
      <w:r>
        <w:rPr>
          <w:sz w:val="24"/>
          <w:szCs w:val="24"/>
        </w:rPr>
        <w:t xml:space="preserve"> Review, discuss, consider </w:t>
      </w:r>
      <w:r w:rsidR="001E46A5">
        <w:rPr>
          <w:sz w:val="24"/>
          <w:szCs w:val="24"/>
        </w:rPr>
        <w:t xml:space="preserve">drinking water access </w:t>
      </w:r>
      <w:r w:rsidR="00F84E7E">
        <w:rPr>
          <w:sz w:val="24"/>
          <w:szCs w:val="24"/>
        </w:rPr>
        <w:t xml:space="preserve">station </w:t>
      </w:r>
      <w:r w:rsidR="001E46A5">
        <w:rPr>
          <w:sz w:val="24"/>
          <w:szCs w:val="24"/>
        </w:rPr>
        <w:t>near Lumberport.</w:t>
      </w:r>
    </w:p>
    <w:p w14:paraId="0DFC106D" w14:textId="77777777" w:rsidR="00DE2D1B" w:rsidRPr="00DE2D1B" w:rsidRDefault="00DE2D1B" w:rsidP="00DE2D1B">
      <w:pPr>
        <w:pStyle w:val="Heading3"/>
        <w:tabs>
          <w:tab w:val="left" w:pos="720"/>
        </w:tabs>
        <w:rPr>
          <w:rFonts w:cs="Times New Roman"/>
          <w:b/>
          <w:bCs/>
          <w:color w:val="auto"/>
          <w:sz w:val="24"/>
          <w:szCs w:val="24"/>
        </w:rPr>
      </w:pPr>
      <w:r w:rsidRPr="00DE2D1B">
        <w:rPr>
          <w:rFonts w:cs="Times New Roman"/>
          <w:b/>
          <w:bCs/>
          <w:color w:val="auto"/>
          <w:sz w:val="24"/>
          <w:szCs w:val="24"/>
        </w:rPr>
        <w:t>ADJOURNMENT:</w:t>
      </w:r>
    </w:p>
    <w:p w14:paraId="1B0C39CB" w14:textId="77777777" w:rsidR="00F22E81" w:rsidRDefault="00F22E81"/>
    <w:sectPr w:rsidR="00F22E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1B"/>
    <w:rsid w:val="000B2ECB"/>
    <w:rsid w:val="001B20EA"/>
    <w:rsid w:val="001E46A5"/>
    <w:rsid w:val="002E5DD9"/>
    <w:rsid w:val="003D2F85"/>
    <w:rsid w:val="00443126"/>
    <w:rsid w:val="005B17C4"/>
    <w:rsid w:val="005F673B"/>
    <w:rsid w:val="006B1CE4"/>
    <w:rsid w:val="006F4835"/>
    <w:rsid w:val="00706E0B"/>
    <w:rsid w:val="007B742D"/>
    <w:rsid w:val="009F0E16"/>
    <w:rsid w:val="00A01647"/>
    <w:rsid w:val="00AC0A10"/>
    <w:rsid w:val="00DE2D1B"/>
    <w:rsid w:val="00E768EF"/>
    <w:rsid w:val="00F22E81"/>
    <w:rsid w:val="00F8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7244C"/>
  <w15:chartTrackingRefBased/>
  <w15:docId w15:val="{F15E4C05-93F6-4D4D-AC33-44D067A38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D1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D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D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E2D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D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D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D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D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D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D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D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D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DE2D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D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D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D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D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D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D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D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2D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D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2D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D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2D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D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2D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D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D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D1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E2D1B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12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9</cp:revision>
  <dcterms:created xsi:type="dcterms:W3CDTF">2024-10-08T22:29:00Z</dcterms:created>
  <dcterms:modified xsi:type="dcterms:W3CDTF">2024-10-09T14:30:00Z</dcterms:modified>
</cp:coreProperties>
</file>